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F3" w:rsidRDefault="004D7BF3" w:rsidP="00274A1C">
      <w:pPr>
        <w:outlineLvl w:val="0"/>
        <w:rPr>
          <w:b/>
          <w:bCs/>
          <w:sz w:val="32"/>
          <w:szCs w:val="32"/>
        </w:rPr>
      </w:pP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Svazek obcí Aglomerace Dolní Lhota</w:t>
      </w: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Lhota,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129</w:t>
      </w:r>
    </w:p>
    <w:p w:rsidR="004D7BF3" w:rsidRPr="007D391C" w:rsidRDefault="004D7BF3" w:rsidP="00274A1C">
      <w:pPr>
        <w:jc w:val="center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763 23 Dolní Lhota u Luhačovic</w:t>
      </w:r>
    </w:p>
    <w:p w:rsidR="004D7BF3" w:rsidRDefault="004D7BF3" w:rsidP="003A59E2">
      <w:pPr>
        <w:outlineLvl w:val="0"/>
        <w:rPr>
          <w:b/>
          <w:bCs/>
          <w:sz w:val="32"/>
          <w:szCs w:val="32"/>
        </w:rPr>
      </w:pPr>
    </w:p>
    <w:p w:rsidR="004D7BF3" w:rsidRDefault="004D7BF3" w:rsidP="001739AD">
      <w:pPr>
        <w:outlineLvl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4D7BF3" w:rsidRDefault="004D7BF3" w:rsidP="00F749DF">
      <w:pPr>
        <w:outlineLvl w:val="0"/>
        <w:rPr>
          <w:b/>
          <w:bCs/>
          <w:u w:val="single"/>
        </w:rPr>
      </w:pPr>
      <w:r w:rsidRPr="00121AF2">
        <w:rPr>
          <w:b/>
          <w:bCs/>
          <w:u w:val="single"/>
        </w:rPr>
        <w:t xml:space="preserve">Členská schůze svazku obcí </w:t>
      </w:r>
      <w:proofErr w:type="gramStart"/>
      <w:r w:rsidRPr="00121AF2">
        <w:rPr>
          <w:b/>
          <w:bCs/>
          <w:u w:val="single"/>
        </w:rPr>
        <w:t xml:space="preserve">aglomerace </w:t>
      </w:r>
      <w:r>
        <w:rPr>
          <w:b/>
          <w:bCs/>
          <w:u w:val="single"/>
        </w:rPr>
        <w:t xml:space="preserve"> </w:t>
      </w:r>
      <w:r w:rsidRPr="00121AF2">
        <w:rPr>
          <w:b/>
          <w:bCs/>
          <w:u w:val="single"/>
        </w:rPr>
        <w:t>Dolní</w:t>
      </w:r>
      <w:proofErr w:type="gramEnd"/>
      <w:r w:rsidRPr="00121AF2">
        <w:rPr>
          <w:b/>
          <w:bCs/>
          <w:u w:val="single"/>
        </w:rPr>
        <w:t xml:space="preserve"> Lhota</w:t>
      </w:r>
      <w:r>
        <w:rPr>
          <w:b/>
          <w:bCs/>
          <w:u w:val="single"/>
        </w:rPr>
        <w:t xml:space="preserve"> </w:t>
      </w:r>
      <w:r w:rsidRPr="00F749DF">
        <w:rPr>
          <w:b/>
          <w:bCs/>
          <w:u w:val="single"/>
        </w:rPr>
        <w:t xml:space="preserve"> </w:t>
      </w:r>
      <w:r w:rsidR="00BC1380">
        <w:rPr>
          <w:b/>
          <w:bCs/>
          <w:u w:val="single"/>
        </w:rPr>
        <w:t xml:space="preserve">  č. 4</w:t>
      </w:r>
      <w:r w:rsidR="00B228CC">
        <w:rPr>
          <w:b/>
          <w:bCs/>
          <w:u w:val="single"/>
        </w:rPr>
        <w:t>/ 2021</w:t>
      </w:r>
      <w:r w:rsidR="00793481">
        <w:rPr>
          <w:b/>
          <w:bCs/>
          <w:u w:val="single"/>
        </w:rPr>
        <w:t xml:space="preserve">,  dne  </w:t>
      </w:r>
      <w:r w:rsidR="004D54B7">
        <w:rPr>
          <w:b/>
          <w:bCs/>
          <w:u w:val="single"/>
        </w:rPr>
        <w:t>28</w:t>
      </w:r>
      <w:r w:rsidR="00793481">
        <w:rPr>
          <w:b/>
          <w:bCs/>
          <w:u w:val="single"/>
        </w:rPr>
        <w:t xml:space="preserve"> </w:t>
      </w:r>
      <w:r w:rsidR="00BC1380">
        <w:rPr>
          <w:b/>
          <w:bCs/>
          <w:u w:val="single"/>
        </w:rPr>
        <w:t>.12</w:t>
      </w:r>
      <w:r w:rsidR="001C632A">
        <w:rPr>
          <w:b/>
          <w:bCs/>
          <w:u w:val="single"/>
        </w:rPr>
        <w:t>.</w:t>
      </w:r>
      <w:r w:rsidR="00ED5F6D">
        <w:rPr>
          <w:b/>
          <w:bCs/>
          <w:u w:val="single"/>
        </w:rPr>
        <w:t xml:space="preserve"> </w:t>
      </w:r>
      <w:r w:rsidR="00B228CC">
        <w:rPr>
          <w:b/>
          <w:bCs/>
          <w:u w:val="single"/>
        </w:rPr>
        <w:t>2021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Pr="00661C16" w:rsidRDefault="004D7BF3" w:rsidP="00E44FE3">
      <w:pPr>
        <w:outlineLvl w:val="0"/>
        <w:rPr>
          <w:b/>
          <w:bCs/>
          <w:sz w:val="22"/>
          <w:szCs w:val="22"/>
          <w:u w:val="single"/>
        </w:rPr>
      </w:pPr>
      <w:r w:rsidRPr="00661C16">
        <w:rPr>
          <w:b/>
          <w:bCs/>
          <w:sz w:val="22"/>
          <w:szCs w:val="22"/>
          <w:u w:val="single"/>
        </w:rPr>
        <w:t>Přítomni: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Karel </w:t>
      </w:r>
      <w:proofErr w:type="spellStart"/>
      <w:r>
        <w:rPr>
          <w:sz w:val="22"/>
          <w:szCs w:val="22"/>
        </w:rPr>
        <w:t>Mozgva</w:t>
      </w:r>
      <w:proofErr w:type="spellEnd"/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4677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902C8">
        <w:rPr>
          <w:sz w:val="22"/>
          <w:szCs w:val="22"/>
        </w:rPr>
        <w:t xml:space="preserve">   </w:t>
      </w:r>
      <w:r w:rsidR="004D7BF3">
        <w:rPr>
          <w:sz w:val="22"/>
          <w:szCs w:val="22"/>
        </w:rPr>
        <w:t xml:space="preserve">      </w:t>
      </w:r>
    </w:p>
    <w:p w:rsidR="004D7BF3" w:rsidRPr="00C02DC0" w:rsidRDefault="00C02DC0" w:rsidP="001739AD">
      <w:pPr>
        <w:outlineLvl w:val="0"/>
        <w:rPr>
          <w:bCs/>
          <w:u w:val="single"/>
        </w:rPr>
      </w:pPr>
      <w:r w:rsidRPr="00C02DC0">
        <w:rPr>
          <w:bCs/>
          <w:u w:val="single"/>
        </w:rPr>
        <w:t>Ing. Petr Kučera</w:t>
      </w:r>
    </w:p>
    <w:p w:rsidR="00C02DC0" w:rsidRDefault="00C02DC0" w:rsidP="00042A90">
      <w:pPr>
        <w:outlineLvl w:val="0"/>
        <w:rPr>
          <w:b/>
          <w:bCs/>
          <w:u w:val="single"/>
        </w:rPr>
      </w:pPr>
    </w:p>
    <w:p w:rsidR="006E6A84" w:rsidRPr="006E6A84" w:rsidRDefault="006E6A84" w:rsidP="00042A90">
      <w:pPr>
        <w:outlineLvl w:val="0"/>
        <w:rPr>
          <w:bCs/>
          <w:u w:val="single"/>
        </w:rPr>
      </w:pPr>
      <w:r w:rsidRPr="006E6A84">
        <w:rPr>
          <w:bCs/>
          <w:u w:val="single"/>
        </w:rPr>
        <w:t xml:space="preserve">Hosté: </w:t>
      </w:r>
    </w:p>
    <w:p w:rsidR="006E6A84" w:rsidRDefault="006E6A84" w:rsidP="00042A90">
      <w:pPr>
        <w:outlineLvl w:val="0"/>
        <w:rPr>
          <w:b/>
          <w:bCs/>
          <w:u w:val="single"/>
        </w:rPr>
      </w:pPr>
    </w:p>
    <w:p w:rsidR="00042A90" w:rsidRDefault="004D7BF3" w:rsidP="00042A9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 w:rsidR="00042A90">
        <w:rPr>
          <w:b/>
          <w:bCs/>
          <w:u w:val="single"/>
        </w:rPr>
        <w:t xml:space="preserve">   </w:t>
      </w:r>
    </w:p>
    <w:p w:rsidR="004D54B7" w:rsidRDefault="004D54B7" w:rsidP="004D54B7">
      <w:pPr>
        <w:outlineLvl w:val="0"/>
      </w:pPr>
      <w:proofErr w:type="gramStart"/>
      <w:r w:rsidRPr="00DE2A77">
        <w:t>1)</w:t>
      </w:r>
      <w:r>
        <w:t xml:space="preserve">  Všeobecné</w:t>
      </w:r>
      <w:proofErr w:type="gramEnd"/>
      <w:r>
        <w:t xml:space="preserve"> provozní informace </w:t>
      </w:r>
    </w:p>
    <w:p w:rsidR="004D54B7" w:rsidRDefault="004D54B7" w:rsidP="004D54B7">
      <w:pPr>
        <w:outlineLvl w:val="0"/>
      </w:pPr>
      <w:proofErr w:type="gramStart"/>
      <w:r>
        <w:t>2)  Projednání</w:t>
      </w:r>
      <w:proofErr w:type="gramEnd"/>
      <w:r>
        <w:t xml:space="preserve"> plánu financování obnovy kanalizace  a ČOV</w:t>
      </w:r>
    </w:p>
    <w:p w:rsidR="004D54B7" w:rsidRDefault="004D54B7" w:rsidP="004D54B7">
      <w:pPr>
        <w:outlineLvl w:val="0"/>
      </w:pPr>
      <w:proofErr w:type="gramStart"/>
      <w:r>
        <w:t>3)  Finanční</w:t>
      </w:r>
      <w:proofErr w:type="gramEnd"/>
      <w:r>
        <w:t xml:space="preserve"> situace, rozpočtové opatření č.2/2021</w:t>
      </w:r>
    </w:p>
    <w:p w:rsidR="004D54B7" w:rsidRDefault="004D54B7" w:rsidP="004D54B7">
      <w:pPr>
        <w:outlineLvl w:val="0"/>
      </w:pPr>
      <w:proofErr w:type="gramStart"/>
      <w:r>
        <w:t>4)  Informace</w:t>
      </w:r>
      <w:proofErr w:type="gramEnd"/>
      <w:r>
        <w:t xml:space="preserve"> o zapisování vodoměrů</w:t>
      </w:r>
    </w:p>
    <w:p w:rsidR="004D54B7" w:rsidRDefault="004D54B7" w:rsidP="004D54B7">
      <w:pPr>
        <w:outlineLvl w:val="0"/>
      </w:pPr>
      <w:proofErr w:type="gramStart"/>
      <w:r>
        <w:t>5)  Nové</w:t>
      </w:r>
      <w:proofErr w:type="gramEnd"/>
      <w:r>
        <w:t xml:space="preserve">  smlouvy při změně vlastníků nemovitosti </w:t>
      </w:r>
    </w:p>
    <w:p w:rsidR="004D54B7" w:rsidRDefault="004D54B7" w:rsidP="004D54B7">
      <w:pPr>
        <w:outlineLvl w:val="0"/>
      </w:pPr>
      <w:r>
        <w:t xml:space="preserve">6)  </w:t>
      </w:r>
      <w:proofErr w:type="gramStart"/>
      <w:r>
        <w:t>Diskuse , závěr</w:t>
      </w:r>
      <w:proofErr w:type="gramEnd"/>
    </w:p>
    <w:p w:rsidR="001C632A" w:rsidRDefault="001C632A" w:rsidP="001C632A">
      <w:pPr>
        <w:outlineLvl w:val="0"/>
        <w:rPr>
          <w:b/>
          <w:u w:val="single"/>
        </w:rPr>
      </w:pPr>
    </w:p>
    <w:p w:rsidR="004D7BF3" w:rsidRPr="008658BD" w:rsidRDefault="004D7BF3" w:rsidP="001739AD">
      <w:pPr>
        <w:outlineLvl w:val="0"/>
      </w:pPr>
    </w:p>
    <w:p w:rsidR="004D7BF3" w:rsidRDefault="004D7BF3" w:rsidP="004902C8">
      <w:pPr>
        <w:outlineLvl w:val="0"/>
      </w:pPr>
      <w:proofErr w:type="gramStart"/>
      <w:r w:rsidRPr="003A59E2">
        <w:rPr>
          <w:b/>
          <w:bCs/>
        </w:rPr>
        <w:t>1/</w:t>
      </w:r>
      <w:r w:rsidR="009E17BF">
        <w:rPr>
          <w:b/>
          <w:bCs/>
        </w:rPr>
        <w:t>4</w:t>
      </w:r>
      <w:r w:rsidR="004D578F">
        <w:rPr>
          <w:b/>
          <w:bCs/>
        </w:rPr>
        <w:t>)</w:t>
      </w:r>
      <w:r w:rsidR="005D706D">
        <w:rPr>
          <w:b/>
          <w:bCs/>
        </w:rPr>
        <w:t xml:space="preserve">    </w:t>
      </w:r>
      <w:r w:rsidR="005D706D" w:rsidRPr="005D706D">
        <w:rPr>
          <w:bCs/>
        </w:rPr>
        <w:t>Provoz</w:t>
      </w:r>
      <w:proofErr w:type="gramEnd"/>
      <w:r w:rsidR="005D706D" w:rsidRPr="005D706D">
        <w:rPr>
          <w:bCs/>
        </w:rPr>
        <w:t xml:space="preserve"> </w:t>
      </w:r>
      <w:r w:rsidR="00AB14FE">
        <w:rPr>
          <w:bCs/>
        </w:rPr>
        <w:t xml:space="preserve">   ČOV  funguje v mezích daných parametrů</w:t>
      </w:r>
      <w:r w:rsidR="005D706D">
        <w:rPr>
          <w:bCs/>
        </w:rPr>
        <w:t xml:space="preserve">. </w:t>
      </w:r>
      <w:r w:rsidR="00C02DC0">
        <w:rPr>
          <w:bCs/>
        </w:rPr>
        <w:t xml:space="preserve">Výsledky </w:t>
      </w:r>
      <w:proofErr w:type="gramStart"/>
      <w:r w:rsidR="00C02DC0">
        <w:rPr>
          <w:bCs/>
        </w:rPr>
        <w:t>rozborů  vzor</w:t>
      </w:r>
      <w:r w:rsidR="00D003F1">
        <w:rPr>
          <w:bCs/>
        </w:rPr>
        <w:t>ků</w:t>
      </w:r>
      <w:proofErr w:type="gramEnd"/>
      <w:r w:rsidR="00D003F1">
        <w:rPr>
          <w:bCs/>
        </w:rPr>
        <w:t xml:space="preserve"> odpovídají platným limitům. </w:t>
      </w:r>
      <w:r w:rsidR="004D54B7">
        <w:rPr>
          <w:bCs/>
        </w:rPr>
        <w:t>Všechny potřebné opravy a revize jsou provedeny a zaplaceny</w:t>
      </w:r>
    </w:p>
    <w:p w:rsidR="005265BB" w:rsidRDefault="005265BB" w:rsidP="00ED44AC">
      <w:pPr>
        <w:outlineLvl w:val="0"/>
        <w:rPr>
          <w:b/>
          <w:bCs/>
        </w:rPr>
      </w:pPr>
    </w:p>
    <w:p w:rsidR="00446773" w:rsidRPr="005376CC" w:rsidRDefault="006902AA" w:rsidP="00D003F1">
      <w:pPr>
        <w:outlineLvl w:val="0"/>
        <w:rPr>
          <w:bCs/>
        </w:rPr>
      </w:pPr>
      <w:proofErr w:type="gramStart"/>
      <w:r>
        <w:rPr>
          <w:b/>
          <w:bCs/>
        </w:rPr>
        <w:t>2</w:t>
      </w:r>
      <w:r w:rsidR="004D7BF3">
        <w:rPr>
          <w:b/>
          <w:bCs/>
        </w:rPr>
        <w:t>/</w:t>
      </w:r>
      <w:r w:rsidR="009E17BF">
        <w:rPr>
          <w:b/>
          <w:bCs/>
        </w:rPr>
        <w:t>4</w:t>
      </w:r>
      <w:r w:rsidR="00614229">
        <w:rPr>
          <w:b/>
          <w:bCs/>
        </w:rPr>
        <w:t xml:space="preserve">) </w:t>
      </w:r>
      <w:r w:rsidR="00775263">
        <w:rPr>
          <w:b/>
          <w:bCs/>
        </w:rPr>
        <w:t xml:space="preserve">   </w:t>
      </w:r>
      <w:r w:rsidR="005376CC" w:rsidRPr="005376CC">
        <w:rPr>
          <w:bCs/>
        </w:rPr>
        <w:t>Členská</w:t>
      </w:r>
      <w:proofErr w:type="gramEnd"/>
      <w:r w:rsidR="005376CC" w:rsidRPr="005376CC">
        <w:rPr>
          <w:bCs/>
        </w:rPr>
        <w:t xml:space="preserve"> schůze schvaluje </w:t>
      </w:r>
      <w:r w:rsidR="004D54B7">
        <w:rPr>
          <w:bCs/>
        </w:rPr>
        <w:t>plán financování  obnovy  kanalizace a ČOV na období  2022  až 2030  v předloženém znění.</w:t>
      </w:r>
    </w:p>
    <w:p w:rsidR="000D4AD3" w:rsidRDefault="000D4AD3" w:rsidP="006902AA">
      <w:pPr>
        <w:rPr>
          <w:b/>
          <w:bCs/>
        </w:rPr>
      </w:pPr>
    </w:p>
    <w:p w:rsidR="0063089E" w:rsidRDefault="009E17BF" w:rsidP="00A27C2C">
      <w:pPr>
        <w:outlineLvl w:val="0"/>
      </w:pPr>
      <w:proofErr w:type="gramStart"/>
      <w:r>
        <w:rPr>
          <w:b/>
          <w:bCs/>
        </w:rPr>
        <w:t>3/4</w:t>
      </w:r>
      <w:r w:rsidR="006902AA" w:rsidRPr="00BA5E45">
        <w:rPr>
          <w:b/>
          <w:bCs/>
        </w:rPr>
        <w:t>)</w:t>
      </w:r>
      <w:r w:rsidR="006902AA">
        <w:rPr>
          <w:b/>
          <w:bCs/>
        </w:rPr>
        <w:t xml:space="preserve">  </w:t>
      </w:r>
      <w:r w:rsidR="00AB14FE">
        <w:t xml:space="preserve"> </w:t>
      </w:r>
      <w:r w:rsidR="004D54B7">
        <w:t>Členská</w:t>
      </w:r>
      <w:proofErr w:type="gramEnd"/>
      <w:r w:rsidR="004D54B7">
        <w:t xml:space="preserve"> schůze schvaluje rozpočtové opatření č.2/2021 tabulka je přílohou zápisu.</w:t>
      </w:r>
    </w:p>
    <w:p w:rsidR="004D54B7" w:rsidRPr="0063089E" w:rsidRDefault="004D54B7" w:rsidP="00A27C2C">
      <w:pPr>
        <w:outlineLvl w:val="0"/>
      </w:pPr>
      <w:r>
        <w:t xml:space="preserve">Svazek </w:t>
      </w:r>
      <w:proofErr w:type="gramStart"/>
      <w:r>
        <w:t>nemá  k dnešnímu</w:t>
      </w:r>
      <w:proofErr w:type="gramEnd"/>
      <w:r>
        <w:t xml:space="preserve"> datu žádné nezaplacené závazky po lhůtě splatnosti, případné pohledávky jsou řešeny průběžně</w:t>
      </w:r>
    </w:p>
    <w:p w:rsidR="006C106D" w:rsidRDefault="006C106D" w:rsidP="00D926EA">
      <w:pPr>
        <w:outlineLvl w:val="0"/>
        <w:rPr>
          <w:b/>
        </w:rPr>
      </w:pPr>
    </w:p>
    <w:p w:rsidR="00687839" w:rsidRPr="009F2F00" w:rsidRDefault="00B228CC" w:rsidP="00D926EA">
      <w:pPr>
        <w:outlineLvl w:val="0"/>
      </w:pPr>
      <w:proofErr w:type="gramStart"/>
      <w:r>
        <w:rPr>
          <w:b/>
        </w:rPr>
        <w:t>4/</w:t>
      </w:r>
      <w:r w:rsidR="009E17BF">
        <w:rPr>
          <w:b/>
        </w:rPr>
        <w:t>4</w:t>
      </w:r>
      <w:r w:rsidR="00342CF8" w:rsidRPr="00BB24D9">
        <w:rPr>
          <w:b/>
        </w:rPr>
        <w:t>)</w:t>
      </w:r>
      <w:r w:rsidR="00342CF8">
        <w:rPr>
          <w:b/>
        </w:rPr>
        <w:t xml:space="preserve">  </w:t>
      </w:r>
      <w:r w:rsidR="009F2F00" w:rsidRPr="009F2F00">
        <w:t xml:space="preserve"> </w:t>
      </w:r>
      <w:r w:rsidR="004D54B7">
        <w:t>Zapisování</w:t>
      </w:r>
      <w:proofErr w:type="gramEnd"/>
      <w:r w:rsidR="004D54B7">
        <w:t xml:space="preserve"> stavu vodoměrů k vyúčtování za rok 2021 proběhlo až na výjimky  bez problémů. Tyto jsou řešeny vedením svazku bez zbytečných odkladů. Povinnost nahlásit stav vodoměru je dána smlouvou o odvádění odpadních vod. Vedení svazku nemá možnost ani </w:t>
      </w:r>
      <w:r w:rsidR="006A7B00">
        <w:t xml:space="preserve">povinnost tyto změny zjišťovat, toto je v kompetenci vlastníka. Vypouštění vody bez uzavřené smlouvy může být sankcionováno. V případě změny </w:t>
      </w:r>
      <w:proofErr w:type="gramStart"/>
      <w:r w:rsidR="006A7B00">
        <w:t>vlastníka  stačí</w:t>
      </w:r>
      <w:proofErr w:type="gramEnd"/>
      <w:r w:rsidR="006A7B00">
        <w:t xml:space="preserve"> na </w:t>
      </w:r>
      <w:r w:rsidR="004605BC">
        <w:t xml:space="preserve">e    </w:t>
      </w:r>
      <w:r w:rsidR="006A7B00">
        <w:t>mail:info@aglomerace.cz nahlásit jméno, příjmení, trvalé bydliště a datum narození nového vlastníka  a konc</w:t>
      </w:r>
      <w:r w:rsidR="004605BC">
        <w:t>ový stav vodoměru k datu změny.</w:t>
      </w:r>
      <w:r w:rsidR="006A7B00">
        <w:t xml:space="preserve"> Následně bude uzavřena </w:t>
      </w:r>
      <w:proofErr w:type="gramStart"/>
      <w:r w:rsidR="006A7B00">
        <w:t>nová  smlouva</w:t>
      </w:r>
      <w:proofErr w:type="gramEnd"/>
      <w:r w:rsidR="006A7B00">
        <w:t xml:space="preserve"> již na nového vlastníka.</w:t>
      </w:r>
    </w:p>
    <w:p w:rsidR="00846331" w:rsidRDefault="00846331" w:rsidP="00557746">
      <w:pPr>
        <w:outlineLvl w:val="0"/>
        <w:rPr>
          <w:b/>
        </w:rPr>
      </w:pPr>
    </w:p>
    <w:p w:rsidR="00342CF8" w:rsidRDefault="008031B9" w:rsidP="00046FAD">
      <w:pPr>
        <w:outlineLvl w:val="0"/>
      </w:pPr>
      <w:r>
        <w:rPr>
          <w:b/>
        </w:rPr>
        <w:t>5/</w:t>
      </w:r>
      <w:r w:rsidR="009E17BF">
        <w:rPr>
          <w:b/>
        </w:rPr>
        <w:t>4</w:t>
      </w:r>
      <w:r w:rsidR="006A7B00">
        <w:rPr>
          <w:b/>
        </w:rPr>
        <w:t xml:space="preserve">  Při zapisování vodoměrů byl do všech domácností </w:t>
      </w:r>
      <w:proofErr w:type="gramStart"/>
      <w:r w:rsidR="006A7B00">
        <w:rPr>
          <w:b/>
        </w:rPr>
        <w:t>doručen   výpis</w:t>
      </w:r>
      <w:proofErr w:type="gramEnd"/>
      <w:r w:rsidR="006A7B00">
        <w:rPr>
          <w:b/>
        </w:rPr>
        <w:t xml:space="preserve"> zápisu z členské schůze   č.3/2021 bod 6/3 kde byl vysvětlen způsob platby stočného. K tomuto kroku jsme přistoupili proto, aby  i ten</w:t>
      </w:r>
      <w:r w:rsidR="004605BC">
        <w:rPr>
          <w:b/>
        </w:rPr>
        <w:t>,</w:t>
      </w:r>
      <w:bookmarkStart w:id="0" w:name="_GoBack"/>
      <w:bookmarkEnd w:id="0"/>
      <w:r w:rsidR="006A7B00">
        <w:rPr>
          <w:b/>
        </w:rPr>
        <w:t xml:space="preserve"> kdo zveřejněné zápisy nečte byl  o způsobu platby informován a mohl si podle toho nastavit způsob platby.  </w:t>
      </w:r>
    </w:p>
    <w:p w:rsidR="004D7BF3" w:rsidRDefault="004D7BF3" w:rsidP="00A82FDC">
      <w:pPr>
        <w:outlineLvl w:val="0"/>
      </w:pPr>
    </w:p>
    <w:p w:rsidR="00687839" w:rsidRPr="00A82FDC" w:rsidRDefault="00687839" w:rsidP="00A82FDC">
      <w:pPr>
        <w:outlineLvl w:val="0"/>
      </w:pPr>
    </w:p>
    <w:p w:rsidR="004D7BF3" w:rsidRPr="00991239" w:rsidRDefault="004D7BF3" w:rsidP="001D17D0">
      <w:pPr>
        <w:outlineLvl w:val="0"/>
        <w:rPr>
          <w:b/>
          <w:bCs/>
          <w:u w:val="single"/>
        </w:rPr>
      </w:pPr>
      <w:r w:rsidRPr="00991239">
        <w:rPr>
          <w:b/>
          <w:bCs/>
        </w:rPr>
        <w:t xml:space="preserve">Usnesení: </w:t>
      </w:r>
      <w:r w:rsidRPr="00991239">
        <w:rPr>
          <w:b/>
          <w:bCs/>
          <w:u w:val="single"/>
        </w:rPr>
        <w:t xml:space="preserve">        </w:t>
      </w:r>
    </w:p>
    <w:p w:rsidR="00CA0B69" w:rsidRPr="00775263" w:rsidRDefault="00CA0B69" w:rsidP="00B228CC">
      <w:pPr>
        <w:outlineLvl w:val="0"/>
      </w:pPr>
    </w:p>
    <w:p w:rsidR="00CA0B69" w:rsidRDefault="009E17BF" w:rsidP="00507207">
      <w:pPr>
        <w:outlineLvl w:val="0"/>
        <w:rPr>
          <w:b/>
          <w:bCs/>
          <w:u w:val="single"/>
        </w:rPr>
      </w:pPr>
      <w:r>
        <w:rPr>
          <w:b/>
          <w:bCs/>
        </w:rPr>
        <w:t>2/4</w:t>
      </w:r>
      <w:r w:rsidR="00EA5971" w:rsidRPr="00EA5971">
        <w:rPr>
          <w:b/>
          <w:bCs/>
        </w:rPr>
        <w:t>)</w:t>
      </w:r>
      <w:r w:rsidR="00EA5971">
        <w:rPr>
          <w:b/>
          <w:bCs/>
          <w:u w:val="single"/>
        </w:rPr>
        <w:t xml:space="preserve"> </w:t>
      </w:r>
      <w:r w:rsidRPr="009E17BF">
        <w:rPr>
          <w:bCs/>
        </w:rPr>
        <w:t xml:space="preserve">Členská schůze schvaluje </w:t>
      </w:r>
      <w:proofErr w:type="gramStart"/>
      <w:r w:rsidRPr="009E17BF">
        <w:rPr>
          <w:bCs/>
        </w:rPr>
        <w:t xml:space="preserve">plán </w:t>
      </w:r>
      <w:r w:rsidR="000E655A">
        <w:rPr>
          <w:bCs/>
        </w:rPr>
        <w:t xml:space="preserve"> financování</w:t>
      </w:r>
      <w:proofErr w:type="gramEnd"/>
      <w:r w:rsidR="000E655A">
        <w:rPr>
          <w:bCs/>
        </w:rPr>
        <w:t xml:space="preserve"> obnovy </w:t>
      </w:r>
      <w:r w:rsidRPr="009E17BF">
        <w:rPr>
          <w:bCs/>
        </w:rPr>
        <w:t>kanalizace</w:t>
      </w:r>
      <w:r w:rsidR="000E655A">
        <w:rPr>
          <w:bCs/>
        </w:rPr>
        <w:t xml:space="preserve">  a ČOV </w:t>
      </w:r>
      <w:r w:rsidRPr="009E17BF">
        <w:rPr>
          <w:bCs/>
        </w:rPr>
        <w:t xml:space="preserve"> svazku obcí na období</w:t>
      </w:r>
      <w:r>
        <w:rPr>
          <w:b/>
          <w:bCs/>
          <w:u w:val="single"/>
        </w:rPr>
        <w:t xml:space="preserve"> </w:t>
      </w:r>
      <w:r w:rsidR="000E655A">
        <w:rPr>
          <w:b/>
          <w:bCs/>
          <w:u w:val="single"/>
        </w:rPr>
        <w:t xml:space="preserve"> 2022 _ 2030</w:t>
      </w:r>
    </w:p>
    <w:p w:rsidR="00EA5971" w:rsidRPr="00517FBA" w:rsidRDefault="00EA5971" w:rsidP="009E17BF">
      <w:pPr>
        <w:pStyle w:val="Zkladntext"/>
        <w:tabs>
          <w:tab w:val="left" w:pos="6345"/>
        </w:tabs>
        <w:spacing w:line="276" w:lineRule="auto"/>
        <w:rPr>
          <w:b/>
          <w:color w:val="000000"/>
        </w:rPr>
      </w:pPr>
      <w:proofErr w:type="gramStart"/>
      <w:r>
        <w:rPr>
          <w:b/>
          <w:color w:val="000000"/>
        </w:rPr>
        <w:t xml:space="preserve">Pro 4,  </w:t>
      </w:r>
      <w:r w:rsidRPr="003A3BA9">
        <w:rPr>
          <w:b/>
          <w:color w:val="000000"/>
        </w:rPr>
        <w:t xml:space="preserve"> proti</w:t>
      </w:r>
      <w:proofErr w:type="gramEnd"/>
      <w:r w:rsidRPr="003A3BA9">
        <w:rPr>
          <w:b/>
          <w:color w:val="000000"/>
        </w:rPr>
        <w:t xml:space="preserve"> 0</w:t>
      </w:r>
      <w:r>
        <w:rPr>
          <w:b/>
          <w:color w:val="000000"/>
        </w:rPr>
        <w:t>,</w:t>
      </w:r>
      <w:r w:rsidRPr="00D16B80">
        <w:rPr>
          <w:b/>
          <w:color w:val="000000"/>
        </w:rPr>
        <w:t xml:space="preserve"> </w:t>
      </w:r>
      <w:r w:rsidRPr="003A3BA9">
        <w:rPr>
          <w:b/>
          <w:color w:val="000000"/>
        </w:rPr>
        <w:t>zdržel se 0</w:t>
      </w:r>
      <w:r w:rsidR="009E17BF">
        <w:rPr>
          <w:b/>
          <w:color w:val="000000"/>
        </w:rPr>
        <w:tab/>
      </w:r>
    </w:p>
    <w:p w:rsidR="00EA5971" w:rsidRDefault="00EA5971" w:rsidP="00956C3C">
      <w:pPr>
        <w:outlineLvl w:val="0"/>
        <w:rPr>
          <w:b/>
          <w:bCs/>
        </w:rPr>
      </w:pPr>
    </w:p>
    <w:p w:rsidR="00EA5971" w:rsidRDefault="00EA5971" w:rsidP="00956C3C">
      <w:pPr>
        <w:outlineLvl w:val="0"/>
        <w:rPr>
          <w:b/>
          <w:bCs/>
        </w:rPr>
      </w:pPr>
    </w:p>
    <w:p w:rsidR="00775263" w:rsidRPr="00956C3C" w:rsidRDefault="000E655A" w:rsidP="00956C3C">
      <w:pPr>
        <w:outlineLvl w:val="0"/>
        <w:rPr>
          <w:bCs/>
        </w:rPr>
      </w:pPr>
      <w:proofErr w:type="gramStart"/>
      <w:r>
        <w:rPr>
          <w:b/>
          <w:bCs/>
        </w:rPr>
        <w:t>3</w:t>
      </w:r>
      <w:r w:rsidR="001F4193" w:rsidRPr="001F4193">
        <w:rPr>
          <w:b/>
          <w:bCs/>
        </w:rPr>
        <w:t>/</w:t>
      </w:r>
      <w:r w:rsidR="009E17BF">
        <w:rPr>
          <w:b/>
          <w:bCs/>
        </w:rPr>
        <w:t>4</w:t>
      </w:r>
      <w:r w:rsidR="00CA0B69">
        <w:rPr>
          <w:b/>
          <w:bCs/>
        </w:rPr>
        <w:t>)</w:t>
      </w:r>
      <w:r w:rsidR="00775263">
        <w:rPr>
          <w:b/>
          <w:bCs/>
        </w:rPr>
        <w:t xml:space="preserve">   </w:t>
      </w:r>
      <w:r w:rsidR="00775263">
        <w:rPr>
          <w:bCs/>
        </w:rPr>
        <w:t>Členská</w:t>
      </w:r>
      <w:proofErr w:type="gramEnd"/>
      <w:r w:rsidR="00775263">
        <w:rPr>
          <w:bCs/>
        </w:rPr>
        <w:t xml:space="preserve"> schůze schvaluje   </w:t>
      </w:r>
      <w:r>
        <w:rPr>
          <w:bCs/>
        </w:rPr>
        <w:t xml:space="preserve">rozpočtové opatření č.2/2021, tabulka je přílohou zápisu a bude zveřejněna podle platných předpisů. </w:t>
      </w:r>
    </w:p>
    <w:p w:rsidR="009702E4" w:rsidRPr="00517FBA" w:rsidRDefault="001F4193" w:rsidP="00517FBA">
      <w:pPr>
        <w:pStyle w:val="Zkladntext"/>
        <w:spacing w:line="276" w:lineRule="auto"/>
        <w:rPr>
          <w:b/>
          <w:color w:val="000000"/>
        </w:rPr>
      </w:pPr>
      <w:proofErr w:type="gramStart"/>
      <w:r>
        <w:rPr>
          <w:b/>
          <w:color w:val="000000"/>
        </w:rPr>
        <w:t>Pro 4</w:t>
      </w:r>
      <w:r w:rsidR="00E253DE">
        <w:rPr>
          <w:b/>
          <w:color w:val="000000"/>
        </w:rPr>
        <w:t xml:space="preserve">,  </w:t>
      </w:r>
      <w:r w:rsidRPr="003A3BA9">
        <w:rPr>
          <w:b/>
          <w:color w:val="000000"/>
        </w:rPr>
        <w:t xml:space="preserve"> proti</w:t>
      </w:r>
      <w:proofErr w:type="gramEnd"/>
      <w:r w:rsidRPr="003A3BA9">
        <w:rPr>
          <w:b/>
          <w:color w:val="000000"/>
        </w:rPr>
        <w:t xml:space="preserve"> 0</w:t>
      </w:r>
      <w:r>
        <w:rPr>
          <w:b/>
          <w:color w:val="000000"/>
        </w:rPr>
        <w:t>,</w:t>
      </w:r>
      <w:r w:rsidRPr="00D16B80">
        <w:rPr>
          <w:b/>
          <w:color w:val="000000"/>
        </w:rPr>
        <w:t xml:space="preserve"> </w:t>
      </w:r>
      <w:r w:rsidRPr="003A3BA9">
        <w:rPr>
          <w:b/>
          <w:color w:val="000000"/>
        </w:rPr>
        <w:t>zdržel se 0</w:t>
      </w:r>
    </w:p>
    <w:p w:rsidR="009702E4" w:rsidRDefault="009702E4" w:rsidP="00BB390F">
      <w:pPr>
        <w:outlineLvl w:val="0"/>
        <w:rPr>
          <w:bCs/>
        </w:rPr>
      </w:pPr>
    </w:p>
    <w:p w:rsidR="00B8753C" w:rsidRDefault="00B8753C" w:rsidP="00756E90">
      <w:pPr>
        <w:outlineLvl w:val="0"/>
      </w:pPr>
    </w:p>
    <w:p w:rsidR="00B8753C" w:rsidRDefault="00B8753C" w:rsidP="00085BD7">
      <w:pPr>
        <w:outlineLvl w:val="0"/>
      </w:pPr>
    </w:p>
    <w:p w:rsidR="001D5C5C" w:rsidRDefault="001D5C5C" w:rsidP="00A9767E">
      <w:pPr>
        <w:outlineLvl w:val="0"/>
      </w:pPr>
    </w:p>
    <w:p w:rsidR="004D7BF3" w:rsidRDefault="00DC40BC" w:rsidP="006909CB">
      <w:pPr>
        <w:tabs>
          <w:tab w:val="left" w:pos="6537"/>
        </w:tabs>
        <w:ind w:left="1416"/>
        <w:outlineLvl w:val="0"/>
      </w:pPr>
      <w:r>
        <w:tab/>
      </w:r>
    </w:p>
    <w:p w:rsidR="000A7A48" w:rsidRDefault="000A7A48" w:rsidP="000A7A48">
      <w:pPr>
        <w:ind w:left="1416"/>
        <w:outlineLvl w:val="0"/>
      </w:pPr>
      <w:r>
        <w:t xml:space="preserve">Zapsal Karel </w:t>
      </w:r>
      <w:proofErr w:type="spellStart"/>
      <w:r>
        <w:t>Mozgva</w:t>
      </w:r>
      <w:proofErr w:type="spellEnd"/>
    </w:p>
    <w:p w:rsidR="000A7A48" w:rsidRDefault="000A7A48" w:rsidP="000A7A48">
      <w:pPr>
        <w:ind w:left="1416"/>
        <w:outlineLvl w:val="0"/>
      </w:pPr>
      <w:r>
        <w:t>předseda svazku obcí</w:t>
      </w:r>
    </w:p>
    <w:p w:rsidR="004D7BF3" w:rsidRDefault="004D7BF3" w:rsidP="00104D27">
      <w:pPr>
        <w:ind w:left="1416"/>
        <w:outlineLvl w:val="0"/>
      </w:pPr>
    </w:p>
    <w:p w:rsidR="004D7BF3" w:rsidRDefault="004D7BF3" w:rsidP="00104D27">
      <w:pPr>
        <w:outlineLvl w:val="0"/>
      </w:pP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085BD7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Dolní Lhotě  </w:t>
      </w:r>
      <w:proofErr w:type="gramStart"/>
      <w:r w:rsidR="006A7B00">
        <w:rPr>
          <w:sz w:val="22"/>
          <w:szCs w:val="22"/>
        </w:rPr>
        <w:t>28</w:t>
      </w:r>
      <w:r w:rsidR="00BB65AF">
        <w:rPr>
          <w:sz w:val="22"/>
          <w:szCs w:val="22"/>
        </w:rPr>
        <w:t>.1</w:t>
      </w:r>
      <w:r w:rsidR="009E17BF">
        <w:rPr>
          <w:sz w:val="22"/>
          <w:szCs w:val="22"/>
        </w:rPr>
        <w:t>2</w:t>
      </w:r>
      <w:r w:rsidR="00E44830">
        <w:rPr>
          <w:sz w:val="22"/>
          <w:szCs w:val="22"/>
        </w:rPr>
        <w:t>.</w:t>
      </w:r>
      <w:r w:rsidR="00A9767E">
        <w:rPr>
          <w:sz w:val="22"/>
          <w:szCs w:val="22"/>
        </w:rPr>
        <w:t xml:space="preserve"> 2021</w:t>
      </w:r>
      <w:proofErr w:type="gram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podpisy přítomných: 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Karel </w:t>
      </w:r>
      <w:proofErr w:type="spellStart"/>
      <w:r>
        <w:rPr>
          <w:sz w:val="22"/>
          <w:szCs w:val="22"/>
        </w:rPr>
        <w:t>Mozgva</w:t>
      </w:r>
      <w:proofErr w:type="spell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E44830" w:rsidP="003A59E2">
      <w:pPr>
        <w:outlineLvl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Ing.Mgr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Petr Kučera</w:t>
      </w:r>
    </w:p>
    <w:p w:rsidR="0028288C" w:rsidRDefault="0028288C" w:rsidP="003A59E2">
      <w:pPr>
        <w:outlineLvl w:val="0"/>
        <w:rPr>
          <w:sz w:val="22"/>
          <w:szCs w:val="22"/>
        </w:rPr>
      </w:pPr>
    </w:p>
    <w:p w:rsidR="0028288C" w:rsidRDefault="0028288C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sectPr w:rsidR="004D7BF3" w:rsidSect="00D6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07"/>
    <w:rsid w:val="00002EBF"/>
    <w:rsid w:val="000032D1"/>
    <w:rsid w:val="00014A8E"/>
    <w:rsid w:val="00027DA4"/>
    <w:rsid w:val="00032984"/>
    <w:rsid w:val="00035AC1"/>
    <w:rsid w:val="00041CCA"/>
    <w:rsid w:val="00042A90"/>
    <w:rsid w:val="000452B2"/>
    <w:rsid w:val="00046FAD"/>
    <w:rsid w:val="0005295F"/>
    <w:rsid w:val="000567EF"/>
    <w:rsid w:val="000604EA"/>
    <w:rsid w:val="00063DFC"/>
    <w:rsid w:val="00065AEA"/>
    <w:rsid w:val="00072C36"/>
    <w:rsid w:val="00074679"/>
    <w:rsid w:val="0007543F"/>
    <w:rsid w:val="00080623"/>
    <w:rsid w:val="00085BD7"/>
    <w:rsid w:val="00092FA1"/>
    <w:rsid w:val="000960B1"/>
    <w:rsid w:val="000A220C"/>
    <w:rsid w:val="000A527A"/>
    <w:rsid w:val="000A600B"/>
    <w:rsid w:val="000A6C37"/>
    <w:rsid w:val="000A7A48"/>
    <w:rsid w:val="000A7BBD"/>
    <w:rsid w:val="000B7E45"/>
    <w:rsid w:val="000C75A4"/>
    <w:rsid w:val="000D4AD3"/>
    <w:rsid w:val="000D710C"/>
    <w:rsid w:val="000E2C77"/>
    <w:rsid w:val="000E627B"/>
    <w:rsid w:val="000E655A"/>
    <w:rsid w:val="000E7BF9"/>
    <w:rsid w:val="0010431E"/>
    <w:rsid w:val="00104D27"/>
    <w:rsid w:val="00107121"/>
    <w:rsid w:val="00110215"/>
    <w:rsid w:val="00112F94"/>
    <w:rsid w:val="00114C7B"/>
    <w:rsid w:val="00121AF2"/>
    <w:rsid w:val="0012254C"/>
    <w:rsid w:val="001307FF"/>
    <w:rsid w:val="00131192"/>
    <w:rsid w:val="00152FD2"/>
    <w:rsid w:val="00172DFD"/>
    <w:rsid w:val="001739AD"/>
    <w:rsid w:val="00173AEB"/>
    <w:rsid w:val="001768DC"/>
    <w:rsid w:val="001A6F19"/>
    <w:rsid w:val="001B6ECC"/>
    <w:rsid w:val="001C34C0"/>
    <w:rsid w:val="001C632A"/>
    <w:rsid w:val="001D0884"/>
    <w:rsid w:val="001D0EA8"/>
    <w:rsid w:val="001D17D0"/>
    <w:rsid w:val="001D562A"/>
    <w:rsid w:val="001D5C5C"/>
    <w:rsid w:val="001E0018"/>
    <w:rsid w:val="001E01AB"/>
    <w:rsid w:val="001E265B"/>
    <w:rsid w:val="001E6570"/>
    <w:rsid w:val="001F4193"/>
    <w:rsid w:val="001F5033"/>
    <w:rsid w:val="00213C9C"/>
    <w:rsid w:val="00216202"/>
    <w:rsid w:val="00225B2E"/>
    <w:rsid w:val="00226019"/>
    <w:rsid w:val="00230522"/>
    <w:rsid w:val="0023534F"/>
    <w:rsid w:val="00235F40"/>
    <w:rsid w:val="0024779B"/>
    <w:rsid w:val="00247BEB"/>
    <w:rsid w:val="002548FD"/>
    <w:rsid w:val="002604FB"/>
    <w:rsid w:val="00260CAE"/>
    <w:rsid w:val="00274A1C"/>
    <w:rsid w:val="0028153A"/>
    <w:rsid w:val="00281CAB"/>
    <w:rsid w:val="0028288C"/>
    <w:rsid w:val="0029182F"/>
    <w:rsid w:val="0029436B"/>
    <w:rsid w:val="002A65DC"/>
    <w:rsid w:val="002A67C3"/>
    <w:rsid w:val="002A683E"/>
    <w:rsid w:val="002B679A"/>
    <w:rsid w:val="002B6F61"/>
    <w:rsid w:val="002C2AE0"/>
    <w:rsid w:val="002D14C4"/>
    <w:rsid w:val="002E0111"/>
    <w:rsid w:val="002E062C"/>
    <w:rsid w:val="002F03B6"/>
    <w:rsid w:val="003041C9"/>
    <w:rsid w:val="00322653"/>
    <w:rsid w:val="00322C9E"/>
    <w:rsid w:val="00323F80"/>
    <w:rsid w:val="00327263"/>
    <w:rsid w:val="00336537"/>
    <w:rsid w:val="00342CF8"/>
    <w:rsid w:val="00344340"/>
    <w:rsid w:val="003564B0"/>
    <w:rsid w:val="003623E0"/>
    <w:rsid w:val="00362805"/>
    <w:rsid w:val="00371892"/>
    <w:rsid w:val="003A3BA9"/>
    <w:rsid w:val="003A4234"/>
    <w:rsid w:val="003A5164"/>
    <w:rsid w:val="003A59E2"/>
    <w:rsid w:val="003A6878"/>
    <w:rsid w:val="003B7B56"/>
    <w:rsid w:val="003C101B"/>
    <w:rsid w:val="003C684C"/>
    <w:rsid w:val="003D4DD4"/>
    <w:rsid w:val="003D73DD"/>
    <w:rsid w:val="003E65BA"/>
    <w:rsid w:val="003F2949"/>
    <w:rsid w:val="004025AE"/>
    <w:rsid w:val="00410D32"/>
    <w:rsid w:val="00422DE2"/>
    <w:rsid w:val="00431D70"/>
    <w:rsid w:val="00433D82"/>
    <w:rsid w:val="004357E4"/>
    <w:rsid w:val="00443989"/>
    <w:rsid w:val="0044517A"/>
    <w:rsid w:val="00446773"/>
    <w:rsid w:val="00455982"/>
    <w:rsid w:val="004605BC"/>
    <w:rsid w:val="00460E89"/>
    <w:rsid w:val="00466B12"/>
    <w:rsid w:val="00473054"/>
    <w:rsid w:val="00475BC6"/>
    <w:rsid w:val="0048162D"/>
    <w:rsid w:val="00481770"/>
    <w:rsid w:val="00482F18"/>
    <w:rsid w:val="004902C8"/>
    <w:rsid w:val="004B7CF6"/>
    <w:rsid w:val="004D3FB2"/>
    <w:rsid w:val="004D54B7"/>
    <w:rsid w:val="004D578F"/>
    <w:rsid w:val="004D7BF3"/>
    <w:rsid w:val="004E1B57"/>
    <w:rsid w:val="004E7D0D"/>
    <w:rsid w:val="004F4512"/>
    <w:rsid w:val="00503B95"/>
    <w:rsid w:val="00507207"/>
    <w:rsid w:val="00517CE1"/>
    <w:rsid w:val="00517FBA"/>
    <w:rsid w:val="005235FC"/>
    <w:rsid w:val="005265BB"/>
    <w:rsid w:val="00537653"/>
    <w:rsid w:val="005376CC"/>
    <w:rsid w:val="00554A65"/>
    <w:rsid w:val="00557746"/>
    <w:rsid w:val="0056106C"/>
    <w:rsid w:val="0056386E"/>
    <w:rsid w:val="005718C7"/>
    <w:rsid w:val="0057419D"/>
    <w:rsid w:val="005A2409"/>
    <w:rsid w:val="005B089A"/>
    <w:rsid w:val="005B2722"/>
    <w:rsid w:val="005C5DB7"/>
    <w:rsid w:val="005D706D"/>
    <w:rsid w:val="005E3A82"/>
    <w:rsid w:val="005E5F9B"/>
    <w:rsid w:val="005F7905"/>
    <w:rsid w:val="005F7C0A"/>
    <w:rsid w:val="00600664"/>
    <w:rsid w:val="006008E2"/>
    <w:rsid w:val="006052E0"/>
    <w:rsid w:val="00612496"/>
    <w:rsid w:val="0061346C"/>
    <w:rsid w:val="00614229"/>
    <w:rsid w:val="0061468D"/>
    <w:rsid w:val="006155EB"/>
    <w:rsid w:val="00620786"/>
    <w:rsid w:val="006212A2"/>
    <w:rsid w:val="00621EE7"/>
    <w:rsid w:val="00621FDC"/>
    <w:rsid w:val="006302A6"/>
    <w:rsid w:val="0063089E"/>
    <w:rsid w:val="00636B35"/>
    <w:rsid w:val="0064677A"/>
    <w:rsid w:val="00661C16"/>
    <w:rsid w:val="0066676B"/>
    <w:rsid w:val="00676A19"/>
    <w:rsid w:val="00677D12"/>
    <w:rsid w:val="00687839"/>
    <w:rsid w:val="006902AA"/>
    <w:rsid w:val="006906B4"/>
    <w:rsid w:val="006909CB"/>
    <w:rsid w:val="00692292"/>
    <w:rsid w:val="0069616A"/>
    <w:rsid w:val="006A3668"/>
    <w:rsid w:val="006A5AF4"/>
    <w:rsid w:val="006A7B00"/>
    <w:rsid w:val="006B29A6"/>
    <w:rsid w:val="006C106D"/>
    <w:rsid w:val="006C2196"/>
    <w:rsid w:val="006C275E"/>
    <w:rsid w:val="006C41F6"/>
    <w:rsid w:val="006D05BD"/>
    <w:rsid w:val="006D5C65"/>
    <w:rsid w:val="006D702D"/>
    <w:rsid w:val="006E24CF"/>
    <w:rsid w:val="006E6A84"/>
    <w:rsid w:val="006F2BEA"/>
    <w:rsid w:val="00701284"/>
    <w:rsid w:val="00703D8F"/>
    <w:rsid w:val="007064D4"/>
    <w:rsid w:val="00710985"/>
    <w:rsid w:val="00725127"/>
    <w:rsid w:val="00734D5A"/>
    <w:rsid w:val="00735632"/>
    <w:rsid w:val="0074460B"/>
    <w:rsid w:val="00744FFC"/>
    <w:rsid w:val="007460DD"/>
    <w:rsid w:val="00746413"/>
    <w:rsid w:val="007465EF"/>
    <w:rsid w:val="007468A5"/>
    <w:rsid w:val="007518E1"/>
    <w:rsid w:val="00756E90"/>
    <w:rsid w:val="00771A28"/>
    <w:rsid w:val="00771D87"/>
    <w:rsid w:val="00775263"/>
    <w:rsid w:val="00782556"/>
    <w:rsid w:val="007825E5"/>
    <w:rsid w:val="0078570B"/>
    <w:rsid w:val="00793481"/>
    <w:rsid w:val="00795228"/>
    <w:rsid w:val="007957EC"/>
    <w:rsid w:val="007B17DB"/>
    <w:rsid w:val="007C419F"/>
    <w:rsid w:val="007C6CED"/>
    <w:rsid w:val="007C7338"/>
    <w:rsid w:val="007D391C"/>
    <w:rsid w:val="007F3008"/>
    <w:rsid w:val="007F36AF"/>
    <w:rsid w:val="008031B9"/>
    <w:rsid w:val="00804138"/>
    <w:rsid w:val="00807DF6"/>
    <w:rsid w:val="00820B60"/>
    <w:rsid w:val="00821612"/>
    <w:rsid w:val="00827E8F"/>
    <w:rsid w:val="0083716F"/>
    <w:rsid w:val="00837307"/>
    <w:rsid w:val="00846331"/>
    <w:rsid w:val="00850C63"/>
    <w:rsid w:val="00854FC4"/>
    <w:rsid w:val="00857350"/>
    <w:rsid w:val="0086158A"/>
    <w:rsid w:val="00865271"/>
    <w:rsid w:val="008658BD"/>
    <w:rsid w:val="00876762"/>
    <w:rsid w:val="00882B10"/>
    <w:rsid w:val="0089699C"/>
    <w:rsid w:val="008B2FD1"/>
    <w:rsid w:val="008B55EB"/>
    <w:rsid w:val="008C346E"/>
    <w:rsid w:val="008D2023"/>
    <w:rsid w:val="008D521D"/>
    <w:rsid w:val="008E2589"/>
    <w:rsid w:val="008E38C0"/>
    <w:rsid w:val="008E465F"/>
    <w:rsid w:val="008F4766"/>
    <w:rsid w:val="008F516A"/>
    <w:rsid w:val="008F5173"/>
    <w:rsid w:val="0090016E"/>
    <w:rsid w:val="00916AA1"/>
    <w:rsid w:val="009219B8"/>
    <w:rsid w:val="00927F7D"/>
    <w:rsid w:val="00937328"/>
    <w:rsid w:val="00946536"/>
    <w:rsid w:val="00947407"/>
    <w:rsid w:val="009517A5"/>
    <w:rsid w:val="00955C58"/>
    <w:rsid w:val="00956C3C"/>
    <w:rsid w:val="0096233D"/>
    <w:rsid w:val="00966223"/>
    <w:rsid w:val="009702E4"/>
    <w:rsid w:val="00972DD4"/>
    <w:rsid w:val="00973F47"/>
    <w:rsid w:val="00976E69"/>
    <w:rsid w:val="00984723"/>
    <w:rsid w:val="0098640A"/>
    <w:rsid w:val="00991239"/>
    <w:rsid w:val="0099153E"/>
    <w:rsid w:val="009A1EA6"/>
    <w:rsid w:val="009A6FF3"/>
    <w:rsid w:val="009E103F"/>
    <w:rsid w:val="009E17BF"/>
    <w:rsid w:val="009F1969"/>
    <w:rsid w:val="009F2F00"/>
    <w:rsid w:val="00A00374"/>
    <w:rsid w:val="00A018D9"/>
    <w:rsid w:val="00A0568A"/>
    <w:rsid w:val="00A108CF"/>
    <w:rsid w:val="00A27C2C"/>
    <w:rsid w:val="00A30012"/>
    <w:rsid w:val="00A325DA"/>
    <w:rsid w:val="00A37986"/>
    <w:rsid w:val="00A40133"/>
    <w:rsid w:val="00A620C1"/>
    <w:rsid w:val="00A6408E"/>
    <w:rsid w:val="00A768ED"/>
    <w:rsid w:val="00A82FDC"/>
    <w:rsid w:val="00A84E10"/>
    <w:rsid w:val="00A85B45"/>
    <w:rsid w:val="00A929D5"/>
    <w:rsid w:val="00A93BD2"/>
    <w:rsid w:val="00A9703E"/>
    <w:rsid w:val="00A9767E"/>
    <w:rsid w:val="00AB14FE"/>
    <w:rsid w:val="00AB38DC"/>
    <w:rsid w:val="00AB4266"/>
    <w:rsid w:val="00AC02D5"/>
    <w:rsid w:val="00AC22B2"/>
    <w:rsid w:val="00AE16A2"/>
    <w:rsid w:val="00AE78F5"/>
    <w:rsid w:val="00AF6EB1"/>
    <w:rsid w:val="00AF796E"/>
    <w:rsid w:val="00B00CA3"/>
    <w:rsid w:val="00B14163"/>
    <w:rsid w:val="00B14648"/>
    <w:rsid w:val="00B21706"/>
    <w:rsid w:val="00B21A15"/>
    <w:rsid w:val="00B228CC"/>
    <w:rsid w:val="00B3270D"/>
    <w:rsid w:val="00B33FB5"/>
    <w:rsid w:val="00B41E98"/>
    <w:rsid w:val="00B60BD2"/>
    <w:rsid w:val="00B64D07"/>
    <w:rsid w:val="00B6699A"/>
    <w:rsid w:val="00B66CFF"/>
    <w:rsid w:val="00B738FE"/>
    <w:rsid w:val="00B76CD5"/>
    <w:rsid w:val="00B76EF1"/>
    <w:rsid w:val="00B8753C"/>
    <w:rsid w:val="00B87B10"/>
    <w:rsid w:val="00B950F1"/>
    <w:rsid w:val="00B95EB9"/>
    <w:rsid w:val="00B9766A"/>
    <w:rsid w:val="00B979DA"/>
    <w:rsid w:val="00BA329D"/>
    <w:rsid w:val="00BA5E45"/>
    <w:rsid w:val="00BB24D9"/>
    <w:rsid w:val="00BB390F"/>
    <w:rsid w:val="00BB4BE0"/>
    <w:rsid w:val="00BB65AF"/>
    <w:rsid w:val="00BC1380"/>
    <w:rsid w:val="00BC6F9D"/>
    <w:rsid w:val="00BD03D7"/>
    <w:rsid w:val="00BE17F3"/>
    <w:rsid w:val="00BE27B4"/>
    <w:rsid w:val="00BE2894"/>
    <w:rsid w:val="00BF3435"/>
    <w:rsid w:val="00BF4D38"/>
    <w:rsid w:val="00C02DC0"/>
    <w:rsid w:val="00C05ADC"/>
    <w:rsid w:val="00C13C8A"/>
    <w:rsid w:val="00C2575A"/>
    <w:rsid w:val="00C451A4"/>
    <w:rsid w:val="00C50E62"/>
    <w:rsid w:val="00C56911"/>
    <w:rsid w:val="00C575CB"/>
    <w:rsid w:val="00C6765E"/>
    <w:rsid w:val="00C70D7C"/>
    <w:rsid w:val="00C72480"/>
    <w:rsid w:val="00C73F00"/>
    <w:rsid w:val="00C7728C"/>
    <w:rsid w:val="00C865BC"/>
    <w:rsid w:val="00C93ACF"/>
    <w:rsid w:val="00CA0B69"/>
    <w:rsid w:val="00CB018C"/>
    <w:rsid w:val="00CB2BA3"/>
    <w:rsid w:val="00CC3A25"/>
    <w:rsid w:val="00CC67BA"/>
    <w:rsid w:val="00CD07CC"/>
    <w:rsid w:val="00CE1EAD"/>
    <w:rsid w:val="00D003F1"/>
    <w:rsid w:val="00D00C5D"/>
    <w:rsid w:val="00D0243C"/>
    <w:rsid w:val="00D0287A"/>
    <w:rsid w:val="00D05B80"/>
    <w:rsid w:val="00D12FCB"/>
    <w:rsid w:val="00D16B80"/>
    <w:rsid w:val="00D20416"/>
    <w:rsid w:val="00D220FC"/>
    <w:rsid w:val="00D2323F"/>
    <w:rsid w:val="00D35677"/>
    <w:rsid w:val="00D41974"/>
    <w:rsid w:val="00D45A60"/>
    <w:rsid w:val="00D46C32"/>
    <w:rsid w:val="00D52FC1"/>
    <w:rsid w:val="00D54A43"/>
    <w:rsid w:val="00D56F60"/>
    <w:rsid w:val="00D625EF"/>
    <w:rsid w:val="00D675AA"/>
    <w:rsid w:val="00D677EA"/>
    <w:rsid w:val="00D714D2"/>
    <w:rsid w:val="00D7289D"/>
    <w:rsid w:val="00D7589B"/>
    <w:rsid w:val="00D84107"/>
    <w:rsid w:val="00D84A47"/>
    <w:rsid w:val="00D84FC5"/>
    <w:rsid w:val="00D85EE7"/>
    <w:rsid w:val="00D926EA"/>
    <w:rsid w:val="00D95447"/>
    <w:rsid w:val="00D954C5"/>
    <w:rsid w:val="00D9624A"/>
    <w:rsid w:val="00D97633"/>
    <w:rsid w:val="00DA541D"/>
    <w:rsid w:val="00DA5F9A"/>
    <w:rsid w:val="00DB750B"/>
    <w:rsid w:val="00DC048E"/>
    <w:rsid w:val="00DC40BC"/>
    <w:rsid w:val="00DC63CA"/>
    <w:rsid w:val="00DC6DB3"/>
    <w:rsid w:val="00DC7AF3"/>
    <w:rsid w:val="00DD788F"/>
    <w:rsid w:val="00DD7FA2"/>
    <w:rsid w:val="00DE2A77"/>
    <w:rsid w:val="00DE3949"/>
    <w:rsid w:val="00DF10EE"/>
    <w:rsid w:val="00DF47DF"/>
    <w:rsid w:val="00DF790A"/>
    <w:rsid w:val="00E0788E"/>
    <w:rsid w:val="00E13EE5"/>
    <w:rsid w:val="00E2118F"/>
    <w:rsid w:val="00E253DE"/>
    <w:rsid w:val="00E4299F"/>
    <w:rsid w:val="00E44830"/>
    <w:rsid w:val="00E44FE3"/>
    <w:rsid w:val="00E45325"/>
    <w:rsid w:val="00E537F9"/>
    <w:rsid w:val="00E75621"/>
    <w:rsid w:val="00E76620"/>
    <w:rsid w:val="00E8666C"/>
    <w:rsid w:val="00E92E30"/>
    <w:rsid w:val="00E96B03"/>
    <w:rsid w:val="00EA0037"/>
    <w:rsid w:val="00EA2536"/>
    <w:rsid w:val="00EA3D5E"/>
    <w:rsid w:val="00EA5971"/>
    <w:rsid w:val="00EB0852"/>
    <w:rsid w:val="00EB1C08"/>
    <w:rsid w:val="00ED3C22"/>
    <w:rsid w:val="00ED3E03"/>
    <w:rsid w:val="00ED44AC"/>
    <w:rsid w:val="00ED5F6D"/>
    <w:rsid w:val="00EE1481"/>
    <w:rsid w:val="00EE391E"/>
    <w:rsid w:val="00EE6811"/>
    <w:rsid w:val="00F00167"/>
    <w:rsid w:val="00F04960"/>
    <w:rsid w:val="00F21B65"/>
    <w:rsid w:val="00F235EF"/>
    <w:rsid w:val="00F31541"/>
    <w:rsid w:val="00F374D0"/>
    <w:rsid w:val="00F37C10"/>
    <w:rsid w:val="00F43800"/>
    <w:rsid w:val="00F43D23"/>
    <w:rsid w:val="00F460C1"/>
    <w:rsid w:val="00F464C6"/>
    <w:rsid w:val="00F51B3B"/>
    <w:rsid w:val="00F54368"/>
    <w:rsid w:val="00F57843"/>
    <w:rsid w:val="00F65E6D"/>
    <w:rsid w:val="00F727FF"/>
    <w:rsid w:val="00F749DF"/>
    <w:rsid w:val="00F7563B"/>
    <w:rsid w:val="00F75987"/>
    <w:rsid w:val="00F806A4"/>
    <w:rsid w:val="00F80AA4"/>
    <w:rsid w:val="00F83B1E"/>
    <w:rsid w:val="00F8680C"/>
    <w:rsid w:val="00F95255"/>
    <w:rsid w:val="00F96268"/>
    <w:rsid w:val="00FA293C"/>
    <w:rsid w:val="00FA2D49"/>
    <w:rsid w:val="00FA4EC2"/>
    <w:rsid w:val="00FB4779"/>
    <w:rsid w:val="00FB4BE3"/>
    <w:rsid w:val="00FB5FF8"/>
    <w:rsid w:val="00FC758D"/>
    <w:rsid w:val="00FD0A4E"/>
    <w:rsid w:val="00FD78AE"/>
    <w:rsid w:val="00FE71ED"/>
    <w:rsid w:val="00FF243E"/>
    <w:rsid w:val="00FF5CD5"/>
    <w:rsid w:val="00FF619C"/>
    <w:rsid w:val="00FF682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4AAB-B53C-4EE0-AB7A-82A1A85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F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2CF8"/>
    <w:pPr>
      <w:keepNext/>
      <w:outlineLvl w:val="0"/>
    </w:pPr>
    <w:rPr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739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041C9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035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42CF8"/>
    <w:rPr>
      <w:b/>
      <w:i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342CF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42CF8"/>
    <w:rPr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44677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6773"/>
    <w:rPr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Aglomerace Dolní Lhota</vt:lpstr>
    </vt:vector>
  </TitlesOfParts>
  <Company>oem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Aglomerace Dolní Lhota</dc:title>
  <dc:creator>Czechpoint</dc:creator>
  <cp:lastModifiedBy>Uživatel systému Windows</cp:lastModifiedBy>
  <cp:revision>2</cp:revision>
  <cp:lastPrinted>2021-07-29T04:25:00Z</cp:lastPrinted>
  <dcterms:created xsi:type="dcterms:W3CDTF">2021-12-27T05:18:00Z</dcterms:created>
  <dcterms:modified xsi:type="dcterms:W3CDTF">2021-12-27T05:18:00Z</dcterms:modified>
</cp:coreProperties>
</file>